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1B" w:rsidRPr="007B4C1B" w:rsidRDefault="007B4C1B" w:rsidP="007B4C1B">
      <w:pPr>
        <w:jc w:val="center"/>
        <w:rPr>
          <w:rFonts w:cs="Arial"/>
          <w:b/>
          <w:color w:val="FF0000"/>
          <w:sz w:val="48"/>
          <w:szCs w:val="48"/>
          <w:shd w:val="clear" w:color="auto" w:fill="FFFFFF"/>
        </w:rPr>
      </w:pPr>
      <w:bookmarkStart w:id="0" w:name="_GoBack"/>
      <w:r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☆☆☆</w:t>
      </w:r>
      <w:r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 55 ANNIVERSARY </w:t>
      </w:r>
      <w:r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☆☆☆</w:t>
      </w:r>
    </w:p>
    <w:bookmarkEnd w:id="0"/>
    <w:p w:rsidR="005813D7" w:rsidRDefault="00A54697" w:rsidP="00CA1B26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A54697">
        <w:rPr>
          <w:rFonts w:cs="Arial"/>
          <w:color w:val="222222"/>
          <w:sz w:val="28"/>
          <w:szCs w:val="28"/>
          <w:shd w:val="clear" w:color="auto" w:fill="FFFFFF"/>
        </w:rPr>
        <w:t>International Taekwondo Competition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8 th WORLD HALELLUJAH CUP 2023 &amp;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CROATIA KARLOVAC OPEN 2023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Venue: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Mladost Sports Hall, Rakovac 1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47000 Karlovac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Maintenance time:</w:t>
      </w:r>
      <w:r w:rsidRPr="00A54697">
        <w:rPr>
          <w:rFonts w:cs="Arial"/>
          <w:color w:val="222222"/>
          <w:sz w:val="28"/>
          <w:szCs w:val="28"/>
        </w:rPr>
        <w:br/>
      </w:r>
      <w:r w:rsidR="005813D7">
        <w:rPr>
          <w:rFonts w:cs="Arial"/>
          <w:color w:val="222222"/>
          <w:sz w:val="28"/>
          <w:szCs w:val="28"/>
          <w:shd w:val="clear" w:color="auto" w:fill="FFFFFF"/>
        </w:rPr>
        <w:t>Saturday</w:t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, May 27, 2023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Sponsorship: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Korea Halellujah Committee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Organizer: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Taekwondo club Karlovac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 xml:space="preserve">(1968-2023) </w:t>
      </w:r>
      <w:r w:rsidRPr="00A5469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☆</w:t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 xml:space="preserve"> 55th anniversary</w:t>
      </w:r>
      <w:r w:rsidRPr="00A5469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☆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br/>
        <w:t>Deadline for applications: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Wednesday, May 24, 2023 until 23:59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On line: </w:t>
      </w:r>
      <w:hyperlink r:id="rId4" w:tgtFrame="_blank" w:history="1">
        <w:r w:rsidRPr="00A54697">
          <w:rPr>
            <w:rStyle w:val="Hyperlink"/>
            <w:rFonts w:cs="Arial"/>
            <w:color w:val="1155CC"/>
            <w:sz w:val="28"/>
            <w:szCs w:val="28"/>
            <w:shd w:val="clear" w:color="auto" w:fill="FFFFFF"/>
          </w:rPr>
          <w:t>www.taekwondo.com.hr</w:t>
        </w:r>
      </w:hyperlink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Registration information: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Jurica Kolarić +385 99 523 4327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br/>
      </w:r>
      <w:r w:rsidR="00CA1B26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Entry</w:t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 xml:space="preserve"> fee: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27 euro</w:t>
      </w:r>
      <w:r w:rsidR="00CA1B26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</w:p>
    <w:p w:rsidR="00CA1B26" w:rsidRDefault="00A54697" w:rsidP="00CA1B26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Payment to: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TAEKWONDO CLUB KARLOVAC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Raiffeisen bank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IBAN: HR2324840081106384845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OIB: 78202092348</w:t>
      </w:r>
      <w:r w:rsidRPr="00A54697">
        <w:rPr>
          <w:rFonts w:cs="Arial"/>
          <w:color w:val="222222"/>
          <w:sz w:val="28"/>
          <w:szCs w:val="28"/>
        </w:rPr>
        <w:br/>
      </w:r>
      <w:r w:rsidR="00CA1B26" w:rsidRPr="00CA1B26">
        <w:rPr>
          <w:rFonts w:cs="Arial"/>
          <w:color w:val="222222"/>
          <w:sz w:val="28"/>
          <w:szCs w:val="28"/>
        </w:rPr>
        <w:t>pay to the club account by Thursday, May 25,2023</w:t>
      </w:r>
      <w:r w:rsidR="00CA1B26" w:rsidRPr="00CA1B26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54697" w:rsidRPr="00CA1B26" w:rsidRDefault="00CA1B26" w:rsidP="00CA1B26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lastRenderedPageBreak/>
        <w:t xml:space="preserve">A copy of the bank transfer must be send to e-mail </w:t>
      </w:r>
      <w:hyperlink r:id="rId5" w:history="1">
        <w:r>
          <w:rPr>
            <w:rStyle w:val="Hyperlink"/>
            <w:rFonts w:cs="Arial"/>
            <w:sz w:val="28"/>
            <w:szCs w:val="28"/>
            <w:shd w:val="clear" w:color="auto" w:fill="FFFFFF"/>
          </w:rPr>
          <w:t>mirjana.brezan@gmail.com</w:t>
        </w:r>
      </w:hyperlink>
      <w:r>
        <w:rPr>
          <w:rFonts w:cs="Arial"/>
          <w:color w:val="222222"/>
          <w:sz w:val="28"/>
          <w:szCs w:val="28"/>
          <w:shd w:val="clear" w:color="auto" w:fill="FFFFFF"/>
        </w:rPr>
        <w:t xml:space="preserve"> or present during application and registration</w:t>
      </w:r>
    </w:p>
    <w:p w:rsidR="00CD252A" w:rsidRPr="00A54697" w:rsidRDefault="00A54697">
      <w:pPr>
        <w:rPr>
          <w:sz w:val="28"/>
          <w:szCs w:val="28"/>
        </w:rPr>
      </w:pP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Competition schedule: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b/>
          <w:color w:val="0070C0"/>
          <w:sz w:val="28"/>
          <w:szCs w:val="28"/>
          <w:shd w:val="clear" w:color="auto" w:fill="FFFFFF"/>
        </w:rPr>
        <w:t>Friday, May 26, 2023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15:00 - 20:00 - registration and weighing of competitors in the hall of the club Atomsko, 70 m from Sport Hall Mladost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b/>
          <w:color w:val="0070C0"/>
          <w:sz w:val="28"/>
          <w:szCs w:val="28"/>
          <w:shd w:val="clear" w:color="auto" w:fill="FFFFFF"/>
        </w:rPr>
        <w:t>Saturday, May 27, 2023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Sports Hall Mladost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08:00 - 09:00 - registration and weighing of competitors for fights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09:00 - 09:30 - meeting of judges and coaches,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09:30 - 09:40 - opening of the competition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9:45 - start of elimination fights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18.00 - scheduled end of the competition, final fight and announcement of the most successful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Olympic categories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A class: from the 4th Cup and more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DaeDo electrical equipment + Daedo socks GEN2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B class:  up to 5th Cup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DaeDo electrical equipment + Daedo socks GEN2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 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SM -58, -68, -80, + 80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SW -49, -57, -67, +67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Juniors (2007/2006/2005)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Weightlifting categories Youth Olympic Games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A class: from the 4th Cup and more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DaeDo electrical equipment + Daedo socks GEN2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B class: up to 5th Cup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DaeDo equipment (socks GEN2)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  JM -48, - 55, - 63, - 73, + 73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  JŽ --44, - 49, - 55, - 63, + 63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lastRenderedPageBreak/>
        <w:t>Cadets (2011/2010/2009)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A class: from the 4th Cup and more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DaeDo electrical equipment + DaeDo socks GEN2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B class: up to 5th Cup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DaeDo equipment (socks GEN2)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KM -33, -37, -41, -45, -49, -53, -57, -61, -65, +65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KF -29, -33, -37, -41, -44, -47, -51, -55, -59, +59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Younger cadets (2014/2013/2012)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A class: from the 4th Cup and more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DaeDo accessories + Daedo socks GEN2 + head protector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B class: up to 5th Cup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DaeDo equipment socks GEN2) + head protector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Modified rules without kicking in the head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MK M/F -24,-27,-30,-33,-36,-39,-43,-47,-51,+51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 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Rules and equipment: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(WT / ETU / CTF rules)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The organizer provides EPS equipment DaeDo and KP&amp;P for all competitors.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Competitors provide their own DaeDo nanowires, KP&amp;P without socks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Prizes: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Medals for 1,2,3 / 3rd place.  Cups for the most successful clubs in the overall standings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Responsibility: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All participants and competitors perform at their own risk.  The organizer does not bear any responsibility for any injuries, damage, or loss of items and equipment.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Accommodation: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Please ensure your accommodation in a timely manner! BOOKING Karlovac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Information: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lastRenderedPageBreak/>
        <w:t>Mira Brežan</w:t>
      </w:r>
      <w:r w:rsidRPr="00A54697">
        <w:rPr>
          <w:rFonts w:cs="Arial"/>
          <w:color w:val="222222"/>
          <w:sz w:val="28"/>
          <w:szCs w:val="28"/>
        </w:rPr>
        <w:br/>
      </w:r>
      <w:r w:rsidRPr="00A54697">
        <w:rPr>
          <w:rFonts w:cs="Arial"/>
          <w:color w:val="222222"/>
          <w:sz w:val="28"/>
          <w:szCs w:val="28"/>
          <w:shd w:val="clear" w:color="auto" w:fill="FFFFFF"/>
        </w:rPr>
        <w:t>+385 98 250 129 </w:t>
      </w:r>
    </w:p>
    <w:sectPr w:rsidR="00CD252A" w:rsidRPr="00A54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97"/>
    <w:rsid w:val="005813D7"/>
    <w:rsid w:val="007B4C1B"/>
    <w:rsid w:val="00A54697"/>
    <w:rsid w:val="00CA1B26"/>
    <w:rsid w:val="00C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2C37-124F-41B9-9B5D-1216BA91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.brezan@gmail.com" TargetMode="External"/><Relationship Id="rId4" Type="http://schemas.openxmlformats.org/officeDocument/2006/relationships/hyperlink" Target="http://www.taekwondo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2023-05-08T16:22:00Z</dcterms:created>
  <dcterms:modified xsi:type="dcterms:W3CDTF">2023-05-08T16:42:00Z</dcterms:modified>
</cp:coreProperties>
</file>